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342C6" w14:textId="77777777" w:rsidR="00003D7F" w:rsidRPr="00003D7F" w:rsidRDefault="00003D7F" w:rsidP="00003D7F">
      <w:pPr>
        <w:pStyle w:val="NormaleWeb"/>
        <w:rPr>
          <w:rFonts w:ascii="Helvetica" w:hAnsi="Helvetica"/>
          <w:sz w:val="22"/>
          <w:szCs w:val="22"/>
        </w:rPr>
      </w:pPr>
      <w:r w:rsidRPr="00003D7F">
        <w:rPr>
          <w:rStyle w:val="Enfasigrassetto"/>
          <w:rFonts w:ascii="Helvetica" w:hAnsi="Helvetica"/>
          <w:sz w:val="22"/>
          <w:szCs w:val="22"/>
        </w:rPr>
        <w:t>COMUNICATO STAMPA</w:t>
      </w:r>
    </w:p>
    <w:p w14:paraId="50858995" w14:textId="77777777" w:rsidR="00003D7F" w:rsidRPr="00003D7F" w:rsidRDefault="00003D7F" w:rsidP="00003D7F">
      <w:pPr>
        <w:pStyle w:val="NormaleWeb"/>
        <w:rPr>
          <w:rFonts w:ascii="Helvetica" w:hAnsi="Helvetica"/>
          <w:sz w:val="22"/>
          <w:szCs w:val="22"/>
        </w:rPr>
      </w:pPr>
      <w:r w:rsidRPr="00003D7F">
        <w:rPr>
          <w:rStyle w:val="Enfasigrassetto"/>
          <w:rFonts w:ascii="Helvetica" w:hAnsi="Helvetica"/>
          <w:sz w:val="22"/>
          <w:szCs w:val="22"/>
        </w:rPr>
        <w:t>Servizio Civile Universale: a Gragnano un incontro per presentare opportunità e progetti dedicati ai giovani</w:t>
      </w:r>
    </w:p>
    <w:p w14:paraId="2DFC094C" w14:textId="77777777" w:rsidR="00003D7F" w:rsidRPr="00003D7F" w:rsidRDefault="00003D7F" w:rsidP="00003D7F">
      <w:pPr>
        <w:pStyle w:val="NormaleWeb"/>
        <w:rPr>
          <w:rFonts w:ascii="Helvetica" w:hAnsi="Helvetica"/>
          <w:sz w:val="22"/>
          <w:szCs w:val="22"/>
        </w:rPr>
      </w:pPr>
      <w:r w:rsidRPr="00003D7F">
        <w:rPr>
          <w:rFonts w:ascii="Helvetica" w:hAnsi="Helvetica"/>
          <w:sz w:val="22"/>
          <w:szCs w:val="22"/>
        </w:rPr>
        <w:t xml:space="preserve">Gragnano, — Il Comune di Gragnano, in collaborazione con la Fondazione </w:t>
      </w:r>
      <w:proofErr w:type="spellStart"/>
      <w:r w:rsidRPr="00003D7F">
        <w:rPr>
          <w:rFonts w:ascii="Helvetica" w:hAnsi="Helvetica"/>
          <w:sz w:val="22"/>
          <w:szCs w:val="22"/>
        </w:rPr>
        <w:t>Amesci</w:t>
      </w:r>
      <w:proofErr w:type="spellEnd"/>
      <w:r w:rsidRPr="00003D7F">
        <w:rPr>
          <w:rFonts w:ascii="Helvetica" w:hAnsi="Helvetica"/>
          <w:sz w:val="22"/>
          <w:szCs w:val="22"/>
        </w:rPr>
        <w:t xml:space="preserve">, promuove un incontro pubblico dedicato al </w:t>
      </w:r>
      <w:r w:rsidRPr="00003D7F">
        <w:rPr>
          <w:rStyle w:val="Enfasigrassetto"/>
          <w:rFonts w:ascii="Helvetica" w:hAnsi="Helvetica"/>
          <w:sz w:val="22"/>
          <w:szCs w:val="22"/>
        </w:rPr>
        <w:t>Servizio Civile Universale</w:t>
      </w:r>
      <w:r w:rsidRPr="00003D7F">
        <w:rPr>
          <w:rFonts w:ascii="Helvetica" w:hAnsi="Helvetica"/>
          <w:sz w:val="22"/>
          <w:szCs w:val="22"/>
        </w:rPr>
        <w:t xml:space="preserve">, un’importante occasione di informazione e orientamento rivolta ai giovani del territorio. L’iniziativa si terrà </w:t>
      </w:r>
      <w:r w:rsidRPr="00003D7F">
        <w:rPr>
          <w:rStyle w:val="Enfasigrassetto"/>
          <w:rFonts w:ascii="Helvetica" w:hAnsi="Helvetica"/>
          <w:sz w:val="22"/>
          <w:szCs w:val="22"/>
        </w:rPr>
        <w:t>il 20 marzo 2026 alle ore 9:00 presso il Liceo “Don Milani” di Gragnano</w:t>
      </w:r>
      <w:r w:rsidRPr="00003D7F">
        <w:rPr>
          <w:rFonts w:ascii="Helvetica" w:hAnsi="Helvetica"/>
          <w:sz w:val="22"/>
          <w:szCs w:val="22"/>
        </w:rPr>
        <w:t>, con l’obiettivo di illustrare le opportunità offerte dal Servizio Civile, i progetti attivi e le modalità di partecipazione.</w:t>
      </w:r>
    </w:p>
    <w:p w14:paraId="38FD7F3A" w14:textId="77777777" w:rsidR="00003D7F" w:rsidRPr="00003D7F" w:rsidRDefault="00003D7F" w:rsidP="00003D7F">
      <w:pPr>
        <w:pStyle w:val="NormaleWeb"/>
        <w:rPr>
          <w:rFonts w:ascii="Helvetica" w:hAnsi="Helvetica"/>
          <w:sz w:val="22"/>
          <w:szCs w:val="22"/>
        </w:rPr>
      </w:pPr>
      <w:r w:rsidRPr="00003D7F">
        <w:rPr>
          <w:rFonts w:ascii="Helvetica" w:hAnsi="Helvetica"/>
          <w:sz w:val="22"/>
          <w:szCs w:val="22"/>
        </w:rPr>
        <w:t xml:space="preserve">Nel corso degli anni il Comune di Gragnano ha costruito, insieme alla Fondazione </w:t>
      </w:r>
      <w:proofErr w:type="spellStart"/>
      <w:r w:rsidRPr="00003D7F">
        <w:rPr>
          <w:rFonts w:ascii="Helvetica" w:hAnsi="Helvetica"/>
          <w:sz w:val="22"/>
          <w:szCs w:val="22"/>
        </w:rPr>
        <w:t>Amesci</w:t>
      </w:r>
      <w:proofErr w:type="spellEnd"/>
      <w:r w:rsidRPr="00003D7F">
        <w:rPr>
          <w:rFonts w:ascii="Helvetica" w:hAnsi="Helvetica"/>
          <w:sz w:val="22"/>
          <w:szCs w:val="22"/>
        </w:rPr>
        <w:t xml:space="preserve">, un percorso solido di coinvolgimento dei giovani nelle attività di utilità sociale e di sviluppo della comunità. Complessivamente </w:t>
      </w:r>
      <w:r w:rsidRPr="00003D7F">
        <w:rPr>
          <w:rStyle w:val="Enfasigrassetto"/>
          <w:rFonts w:ascii="Helvetica" w:hAnsi="Helvetica"/>
          <w:sz w:val="22"/>
          <w:szCs w:val="22"/>
        </w:rPr>
        <w:t>sono stati coinvolti 101 volontari</w:t>
      </w:r>
      <w:r w:rsidRPr="00003D7F">
        <w:rPr>
          <w:rFonts w:ascii="Helvetica" w:hAnsi="Helvetica"/>
          <w:sz w:val="22"/>
          <w:szCs w:val="22"/>
        </w:rPr>
        <w:t xml:space="preserve">, che hanno dedicato </w:t>
      </w:r>
      <w:r w:rsidRPr="00003D7F">
        <w:rPr>
          <w:rStyle w:val="Enfasigrassetto"/>
          <w:rFonts w:ascii="Helvetica" w:hAnsi="Helvetica"/>
          <w:sz w:val="22"/>
          <w:szCs w:val="22"/>
        </w:rPr>
        <w:t>oltre 141.400 ore di servizio</w:t>
      </w:r>
      <w:r w:rsidRPr="00003D7F">
        <w:rPr>
          <w:rFonts w:ascii="Helvetica" w:hAnsi="Helvetica"/>
          <w:sz w:val="22"/>
          <w:szCs w:val="22"/>
        </w:rPr>
        <w:t xml:space="preserve"> al territorio, contribuendo a progetti nei settori dell’assistenza, della cultura, dell’ambiente e della promozione sociale. Grazie a queste iniziative sono stati attivati </w:t>
      </w:r>
      <w:r w:rsidRPr="00003D7F">
        <w:rPr>
          <w:rStyle w:val="Enfasigrassetto"/>
          <w:rFonts w:ascii="Helvetica" w:hAnsi="Helvetica"/>
          <w:sz w:val="22"/>
          <w:szCs w:val="22"/>
        </w:rPr>
        <w:t>oltre 583 mila euro di risorse</w:t>
      </w:r>
      <w:r w:rsidRPr="00003D7F">
        <w:rPr>
          <w:rFonts w:ascii="Helvetica" w:hAnsi="Helvetica"/>
          <w:sz w:val="22"/>
          <w:szCs w:val="22"/>
        </w:rPr>
        <w:t xml:space="preserve"> a sostegno delle attività e della partecipazione giovanile. </w:t>
      </w:r>
    </w:p>
    <w:p w14:paraId="7006AD02" w14:textId="77777777" w:rsidR="00003D7F" w:rsidRPr="00003D7F" w:rsidRDefault="00003D7F" w:rsidP="00003D7F">
      <w:pPr>
        <w:pStyle w:val="NormaleWeb"/>
        <w:rPr>
          <w:rFonts w:ascii="Helvetica" w:hAnsi="Helvetica"/>
          <w:sz w:val="22"/>
          <w:szCs w:val="22"/>
        </w:rPr>
      </w:pPr>
      <w:r w:rsidRPr="00003D7F">
        <w:rPr>
          <w:rFonts w:ascii="Helvetica" w:hAnsi="Helvetica"/>
          <w:sz w:val="22"/>
          <w:szCs w:val="22"/>
        </w:rPr>
        <w:t xml:space="preserve">Per il </w:t>
      </w:r>
      <w:r w:rsidRPr="00003D7F">
        <w:rPr>
          <w:rStyle w:val="Enfasigrassetto"/>
          <w:rFonts w:ascii="Helvetica" w:hAnsi="Helvetica"/>
          <w:sz w:val="22"/>
          <w:szCs w:val="22"/>
        </w:rPr>
        <w:t>bando 2026</w:t>
      </w:r>
      <w:r w:rsidRPr="00003D7F">
        <w:rPr>
          <w:rFonts w:ascii="Helvetica" w:hAnsi="Helvetica"/>
          <w:sz w:val="22"/>
          <w:szCs w:val="22"/>
        </w:rPr>
        <w:t xml:space="preserve"> sono disponibili </w:t>
      </w:r>
      <w:r w:rsidRPr="00003D7F">
        <w:rPr>
          <w:rStyle w:val="Enfasigrassetto"/>
          <w:rFonts w:ascii="Helvetica" w:hAnsi="Helvetica"/>
          <w:sz w:val="22"/>
          <w:szCs w:val="22"/>
        </w:rPr>
        <w:t>21 posti</w:t>
      </w:r>
      <w:r w:rsidRPr="00003D7F">
        <w:rPr>
          <w:rFonts w:ascii="Helvetica" w:hAnsi="Helvetica"/>
          <w:sz w:val="22"/>
          <w:szCs w:val="22"/>
        </w:rPr>
        <w:t xml:space="preserve"> suddivisi in quattro progetti:</w:t>
      </w:r>
    </w:p>
    <w:p w14:paraId="4B2816DE" w14:textId="77777777" w:rsidR="00003D7F" w:rsidRPr="00003D7F" w:rsidRDefault="00003D7F" w:rsidP="00003D7F">
      <w:pPr>
        <w:pStyle w:val="NormaleWeb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003D7F">
        <w:rPr>
          <w:rStyle w:val="Enfasigrassetto"/>
          <w:rFonts w:ascii="Helvetica" w:hAnsi="Helvetica"/>
          <w:sz w:val="22"/>
          <w:szCs w:val="22"/>
        </w:rPr>
        <w:t>“Gragnano Ecologica: tutela ambientale e cittadinanza attiva”</w:t>
      </w:r>
      <w:r w:rsidRPr="00003D7F">
        <w:rPr>
          <w:rFonts w:ascii="Helvetica" w:hAnsi="Helvetica"/>
          <w:sz w:val="22"/>
          <w:szCs w:val="22"/>
        </w:rPr>
        <w:t xml:space="preserve"> (4 volontari) nel settore del patrimonio ambientale e della riqualificazione urbana;</w:t>
      </w:r>
    </w:p>
    <w:p w14:paraId="5C022720" w14:textId="77777777" w:rsidR="00003D7F" w:rsidRPr="00003D7F" w:rsidRDefault="00003D7F" w:rsidP="00003D7F">
      <w:pPr>
        <w:pStyle w:val="NormaleWeb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003D7F">
        <w:rPr>
          <w:rStyle w:val="Enfasigrassetto"/>
          <w:rFonts w:ascii="Helvetica" w:hAnsi="Helvetica"/>
          <w:sz w:val="22"/>
          <w:szCs w:val="22"/>
        </w:rPr>
        <w:t>“In corsa per il futuro”</w:t>
      </w:r>
      <w:r w:rsidRPr="00003D7F">
        <w:rPr>
          <w:rFonts w:ascii="Helvetica" w:hAnsi="Helvetica"/>
          <w:sz w:val="22"/>
          <w:szCs w:val="22"/>
        </w:rPr>
        <w:t xml:space="preserve"> (4 volontari) nell’ambito dell’educazione e promozione culturale;</w:t>
      </w:r>
    </w:p>
    <w:p w14:paraId="59A3E6B7" w14:textId="77777777" w:rsidR="00003D7F" w:rsidRPr="00003D7F" w:rsidRDefault="00003D7F" w:rsidP="00003D7F">
      <w:pPr>
        <w:pStyle w:val="NormaleWeb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003D7F">
        <w:rPr>
          <w:rStyle w:val="Enfasigrassetto"/>
          <w:rFonts w:ascii="Helvetica" w:hAnsi="Helvetica"/>
          <w:sz w:val="22"/>
          <w:szCs w:val="22"/>
        </w:rPr>
        <w:t>“Un turismo differente”</w:t>
      </w:r>
      <w:r w:rsidRPr="00003D7F">
        <w:rPr>
          <w:rFonts w:ascii="Helvetica" w:hAnsi="Helvetica"/>
          <w:sz w:val="22"/>
          <w:szCs w:val="22"/>
        </w:rPr>
        <w:t xml:space="preserve"> (9 volontari) per la valorizzazione culturale e turistica;</w:t>
      </w:r>
    </w:p>
    <w:p w14:paraId="7FD6F07D" w14:textId="77777777" w:rsidR="00003D7F" w:rsidRPr="00003D7F" w:rsidRDefault="00003D7F" w:rsidP="00003D7F">
      <w:pPr>
        <w:pStyle w:val="NormaleWeb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003D7F">
        <w:rPr>
          <w:rStyle w:val="Enfasigrassetto"/>
          <w:rFonts w:ascii="Helvetica" w:hAnsi="Helvetica"/>
          <w:sz w:val="22"/>
          <w:szCs w:val="22"/>
        </w:rPr>
        <w:t>“Verso l’autonomia, dentro la comunità”</w:t>
      </w:r>
      <w:r w:rsidRPr="00003D7F">
        <w:rPr>
          <w:rFonts w:ascii="Helvetica" w:hAnsi="Helvetica"/>
          <w:sz w:val="22"/>
          <w:szCs w:val="22"/>
        </w:rPr>
        <w:t xml:space="preserve"> (4 volontari) nel settore dell’assistenza.</w:t>
      </w:r>
    </w:p>
    <w:p w14:paraId="73D4EED5" w14:textId="77777777" w:rsidR="00003D7F" w:rsidRPr="00003D7F" w:rsidRDefault="00003D7F" w:rsidP="00003D7F">
      <w:pPr>
        <w:pStyle w:val="NormaleWeb"/>
        <w:rPr>
          <w:rFonts w:ascii="Helvetica" w:hAnsi="Helvetica"/>
          <w:sz w:val="22"/>
          <w:szCs w:val="22"/>
        </w:rPr>
      </w:pPr>
      <w:r w:rsidRPr="00003D7F">
        <w:rPr>
          <w:rFonts w:ascii="Helvetica" w:hAnsi="Helvetica"/>
          <w:sz w:val="22"/>
          <w:szCs w:val="22"/>
        </w:rPr>
        <w:t xml:space="preserve">Questi progetti consentiranno di attivare </w:t>
      </w:r>
      <w:r w:rsidRPr="00003D7F">
        <w:rPr>
          <w:rStyle w:val="Enfasigrassetto"/>
          <w:rFonts w:ascii="Helvetica" w:hAnsi="Helvetica"/>
          <w:sz w:val="22"/>
          <w:szCs w:val="22"/>
        </w:rPr>
        <w:t>oltre 130 mila euro di risorse</w:t>
      </w:r>
      <w:r w:rsidRPr="00003D7F">
        <w:rPr>
          <w:rFonts w:ascii="Helvetica" w:hAnsi="Helvetica"/>
          <w:sz w:val="22"/>
          <w:szCs w:val="22"/>
        </w:rPr>
        <w:t xml:space="preserve">, offrendo ai giovani un’esperienza formativa e di cittadinanza attiva di grande valore. </w:t>
      </w:r>
    </w:p>
    <w:p w14:paraId="4ADB5225" w14:textId="77777777" w:rsidR="00003D7F" w:rsidRPr="00003D7F" w:rsidRDefault="00003D7F" w:rsidP="00003D7F">
      <w:pPr>
        <w:pStyle w:val="NormaleWeb"/>
        <w:rPr>
          <w:rFonts w:ascii="Helvetica" w:hAnsi="Helvetica"/>
          <w:sz w:val="22"/>
          <w:szCs w:val="22"/>
        </w:rPr>
      </w:pPr>
      <w:r w:rsidRPr="00003D7F">
        <w:rPr>
          <w:rFonts w:ascii="Helvetica" w:hAnsi="Helvetica"/>
          <w:sz w:val="22"/>
          <w:szCs w:val="22"/>
        </w:rPr>
        <w:t>L’incontro del 20 marzo rappresenterà un momento di confronto e informazione durante il quale saranno presentate le attività previste, i requisiti per partecipare e i benefici formativi e personali derivanti dall’esperienza di Servizio Civile.</w:t>
      </w:r>
    </w:p>
    <w:p w14:paraId="5AEB3D84" w14:textId="77777777" w:rsidR="00003D7F" w:rsidRDefault="00003D7F" w:rsidP="00003D7F">
      <w:pPr>
        <w:pStyle w:val="NormaleWeb"/>
        <w:rPr>
          <w:rFonts w:ascii="Helvetica" w:hAnsi="Helvetica"/>
          <w:sz w:val="22"/>
          <w:szCs w:val="22"/>
        </w:rPr>
      </w:pPr>
      <w:r w:rsidRPr="00003D7F">
        <w:rPr>
          <w:rFonts w:ascii="Helvetica" w:hAnsi="Helvetica"/>
          <w:sz w:val="22"/>
          <w:szCs w:val="22"/>
        </w:rPr>
        <w:t>«</w:t>
      </w:r>
      <w:r w:rsidRPr="00003D7F">
        <w:rPr>
          <w:rFonts w:ascii="Helvetica" w:hAnsi="Helvetica"/>
          <w:i/>
          <w:iCs/>
          <w:sz w:val="22"/>
          <w:szCs w:val="22"/>
        </w:rPr>
        <w:t xml:space="preserve">Il Servizio Civile rappresenta una straordinaria opportunità per i giovani di crescere, formarsi e contribuire concretamente allo sviluppo della propria comunità. A Gragnano abbiamo costruito negli anni, insieme alla Fondazione </w:t>
      </w:r>
      <w:proofErr w:type="spellStart"/>
      <w:r w:rsidRPr="00003D7F">
        <w:rPr>
          <w:rFonts w:ascii="Helvetica" w:hAnsi="Helvetica"/>
          <w:i/>
          <w:iCs/>
          <w:sz w:val="22"/>
          <w:szCs w:val="22"/>
        </w:rPr>
        <w:t>Amesci</w:t>
      </w:r>
      <w:proofErr w:type="spellEnd"/>
      <w:r w:rsidRPr="00003D7F">
        <w:rPr>
          <w:rFonts w:ascii="Helvetica" w:hAnsi="Helvetica"/>
          <w:i/>
          <w:iCs/>
          <w:sz w:val="22"/>
          <w:szCs w:val="22"/>
        </w:rPr>
        <w:t>, un percorso importante che ha coinvolto decine di ragazzi e ragazze in progetti utili al territorio e alla collettività. Continueremo a investire su queste esperienze perché crediamo fortemente nel protagonismo dei giovani e nel loro ruolo nel costruire il futuro della nostra città</w:t>
      </w:r>
      <w:r w:rsidRPr="00003D7F">
        <w:rPr>
          <w:rFonts w:ascii="Helvetica" w:hAnsi="Helvetica"/>
          <w:sz w:val="22"/>
          <w:szCs w:val="22"/>
        </w:rPr>
        <w:t xml:space="preserve">», dichiara </w:t>
      </w:r>
      <w:r w:rsidRPr="00003D7F">
        <w:rPr>
          <w:rStyle w:val="Enfasigrassetto"/>
          <w:rFonts w:ascii="Helvetica" w:hAnsi="Helvetica"/>
          <w:b w:val="0"/>
          <w:bCs w:val="0"/>
          <w:sz w:val="22"/>
          <w:szCs w:val="22"/>
        </w:rPr>
        <w:t>il sindaco di Gragnano, Nello D’Auria</w:t>
      </w:r>
      <w:r w:rsidRPr="00003D7F">
        <w:rPr>
          <w:rFonts w:ascii="Helvetica" w:hAnsi="Helvetica"/>
          <w:sz w:val="22"/>
          <w:szCs w:val="22"/>
        </w:rPr>
        <w:t>.</w:t>
      </w:r>
    </w:p>
    <w:p w14:paraId="4BFDF4A9" w14:textId="36D03430" w:rsidR="002D473F" w:rsidRPr="004D5E0F" w:rsidRDefault="004D5E0F" w:rsidP="004D5E0F">
      <w:pPr>
        <w:rPr>
          <w:rFonts w:ascii="Helvetica" w:eastAsia="Times New Roman" w:hAnsi="Helvetica" w:cs="Times New Roman"/>
          <w:i/>
          <w:iCs/>
          <w:kern w:val="0"/>
          <w:sz w:val="22"/>
          <w:szCs w:val="22"/>
          <w:lang w:eastAsia="it-IT"/>
          <w14:ligatures w14:val="none"/>
        </w:rPr>
      </w:pPr>
      <w:r w:rsidRPr="004D5E0F">
        <w:rPr>
          <w:rFonts w:ascii="Helvetica" w:eastAsia="Times New Roman" w:hAnsi="Helvetica" w:cs="Times New Roman"/>
          <w:i/>
          <w:iCs/>
          <w:kern w:val="0"/>
          <w:sz w:val="22"/>
          <w:szCs w:val="22"/>
          <w:lang w:eastAsia="it-IT"/>
          <w14:ligatures w14:val="none"/>
        </w:rPr>
        <w:t xml:space="preserve">«La collaborazione con il Comune di Gragnano rappresenta un esempio concreto di come il Servizio Civile possa diventare una politica pubblica capace di generare valore, quando </w:t>
      </w:r>
      <w:r>
        <w:rPr>
          <w:rFonts w:ascii="Helvetica" w:eastAsia="Times New Roman" w:hAnsi="Helvetica" w:cs="Times New Roman"/>
          <w:i/>
          <w:iCs/>
          <w:kern w:val="0"/>
          <w:sz w:val="22"/>
          <w:szCs w:val="22"/>
          <w:lang w:eastAsia="it-IT"/>
          <w14:ligatures w14:val="none"/>
        </w:rPr>
        <w:t>I</w:t>
      </w:r>
      <w:r w:rsidRPr="004D5E0F">
        <w:rPr>
          <w:rFonts w:ascii="Helvetica" w:eastAsia="Times New Roman" w:hAnsi="Helvetica" w:cs="Times New Roman"/>
          <w:i/>
          <w:iCs/>
          <w:kern w:val="0"/>
          <w:sz w:val="22"/>
          <w:szCs w:val="22"/>
          <w:lang w:eastAsia="it-IT"/>
          <w14:ligatures w14:val="none"/>
        </w:rPr>
        <w:t>stituzioni locali e Terzo settore lavorano insieme. In questi anni abbiamo costruito percorsi che non solo coinvolgono i giovani, ma li accompagnano dentro esperienze in cui si cresce assumendo responsabilità e contribuendo ai bisogni della comunità. Il Servizio Civile, infatti, non è solo un’opportunità individuale che lascia ai giovani competenze</w:t>
      </w:r>
      <w:r>
        <w:rPr>
          <w:rFonts w:ascii="Helvetica" w:eastAsia="Times New Roman" w:hAnsi="Helvetica" w:cs="Times New Roman"/>
          <w:i/>
          <w:iCs/>
          <w:kern w:val="0"/>
          <w:sz w:val="22"/>
          <w:szCs w:val="22"/>
          <w:lang w:eastAsia="it-IT"/>
          <w14:ligatures w14:val="none"/>
        </w:rPr>
        <w:t xml:space="preserve"> </w:t>
      </w:r>
      <w:r w:rsidRPr="004D5E0F">
        <w:rPr>
          <w:rFonts w:ascii="Helvetica" w:eastAsia="Times New Roman" w:hAnsi="Helvetica" w:cs="Times New Roman"/>
          <w:i/>
          <w:iCs/>
          <w:kern w:val="0"/>
          <w:sz w:val="22"/>
          <w:szCs w:val="22"/>
          <w:lang w:eastAsia="it-IT"/>
          <w14:ligatures w14:val="none"/>
        </w:rPr>
        <w:t xml:space="preserve">e consapevolezza del proprio ruolo nella comunità: è uno strumento attraverso cui si risponde a esigenze sociali concrete e si costruiscono legami di cittadinanza», dichiara il Presidente della Fondazione </w:t>
      </w:r>
      <w:proofErr w:type="spellStart"/>
      <w:r w:rsidRPr="004D5E0F">
        <w:rPr>
          <w:rFonts w:ascii="Helvetica" w:eastAsia="Times New Roman" w:hAnsi="Helvetica" w:cs="Times New Roman"/>
          <w:i/>
          <w:iCs/>
          <w:kern w:val="0"/>
          <w:sz w:val="22"/>
          <w:szCs w:val="22"/>
          <w:lang w:eastAsia="it-IT"/>
          <w14:ligatures w14:val="none"/>
        </w:rPr>
        <w:t>Amesci</w:t>
      </w:r>
      <w:proofErr w:type="spellEnd"/>
      <w:r w:rsidRPr="004D5E0F">
        <w:rPr>
          <w:rFonts w:ascii="Helvetica" w:eastAsia="Times New Roman" w:hAnsi="Helvetica" w:cs="Times New Roman"/>
          <w:i/>
          <w:iCs/>
          <w:kern w:val="0"/>
          <w:sz w:val="22"/>
          <w:szCs w:val="22"/>
          <w:lang w:eastAsia="it-IT"/>
          <w14:ligatures w14:val="none"/>
        </w:rPr>
        <w:t>, Enrico Maria Borrelli.</w:t>
      </w:r>
    </w:p>
    <w:p w14:paraId="615F6BA1" w14:textId="2485868A" w:rsidR="00003D7F" w:rsidRPr="00003D7F" w:rsidRDefault="00003D7F" w:rsidP="002F2C49">
      <w:pPr>
        <w:pStyle w:val="NormaleWeb"/>
        <w:rPr>
          <w:rFonts w:ascii="Helvetica" w:hAnsi="Helvetica"/>
          <w:sz w:val="22"/>
          <w:szCs w:val="22"/>
        </w:rPr>
      </w:pPr>
      <w:r w:rsidRPr="00003D7F">
        <w:rPr>
          <w:rFonts w:ascii="Helvetica" w:hAnsi="Helvetica"/>
          <w:sz w:val="22"/>
          <w:szCs w:val="22"/>
        </w:rPr>
        <w:t>Il Comune invita studenti e giovani interessati a partecipare all’incontro per conoscere da vicino le opportunità offerte dal Servizio Civile Universale e scoprire come diventare protagonisti attivi della crescita della comunità locale.</w:t>
      </w:r>
    </w:p>
    <w:sectPr w:rsidR="00003D7F" w:rsidRPr="00003D7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320CD0"/>
    <w:multiLevelType w:val="multilevel"/>
    <w:tmpl w:val="92E00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2567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D7F"/>
    <w:rsid w:val="00003D7F"/>
    <w:rsid w:val="00260266"/>
    <w:rsid w:val="002D473F"/>
    <w:rsid w:val="002F2C49"/>
    <w:rsid w:val="004D5E0F"/>
    <w:rsid w:val="00A14861"/>
    <w:rsid w:val="00C6110A"/>
    <w:rsid w:val="00DC3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03C39F"/>
  <w15:chartTrackingRefBased/>
  <w15:docId w15:val="{0802FD18-0BC9-DA42-A250-54F4312D2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003D7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003D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062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Katia Tulipano</cp:lastModifiedBy>
  <cp:revision>2</cp:revision>
  <dcterms:created xsi:type="dcterms:W3CDTF">2026-03-17T14:20:00Z</dcterms:created>
  <dcterms:modified xsi:type="dcterms:W3CDTF">2026-03-17T14:20:00Z</dcterms:modified>
</cp:coreProperties>
</file>