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1153F" w14:textId="77777777" w:rsidR="004E73C5" w:rsidRDefault="00AA750C" w:rsidP="00F63B08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6AF5CF9E" wp14:editId="732AC7F2">
            <wp:simplePos x="0" y="0"/>
            <wp:positionH relativeFrom="column">
              <wp:posOffset>3468370</wp:posOffset>
            </wp:positionH>
            <wp:positionV relativeFrom="paragraph">
              <wp:posOffset>187960</wp:posOffset>
            </wp:positionV>
            <wp:extent cx="1219200" cy="503555"/>
            <wp:effectExtent l="0" t="0" r="0" b="0"/>
            <wp:wrapTight wrapText="bothSides">
              <wp:wrapPolygon edited="0">
                <wp:start x="0" y="0"/>
                <wp:lineTo x="0" y="21246"/>
                <wp:lineTo x="21375" y="21246"/>
                <wp:lineTo x="2137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AMESCI_rosso (1)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3C5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B459051" wp14:editId="46BE4193">
            <wp:simplePos x="0" y="0"/>
            <wp:positionH relativeFrom="column">
              <wp:posOffset>1151890</wp:posOffset>
            </wp:positionH>
            <wp:positionV relativeFrom="paragraph">
              <wp:posOffset>188595</wp:posOffset>
            </wp:positionV>
            <wp:extent cx="896620" cy="602615"/>
            <wp:effectExtent l="0" t="0" r="0" b="0"/>
            <wp:wrapTight wrapText="bothSides">
              <wp:wrapPolygon edited="0">
                <wp:start x="0" y="0"/>
                <wp:lineTo x="0" y="20940"/>
                <wp:lineTo x="21416" y="20940"/>
                <wp:lineTo x="21416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ken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620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48CEE1" w14:textId="77777777" w:rsidR="004E73C5" w:rsidRDefault="004E73C5" w:rsidP="00F63B08">
      <w:pPr>
        <w:jc w:val="center"/>
        <w:rPr>
          <w:b/>
          <w:bCs/>
        </w:rPr>
      </w:pPr>
    </w:p>
    <w:p w14:paraId="16356209" w14:textId="77777777" w:rsidR="004E73C5" w:rsidRDefault="004E73C5" w:rsidP="00F63B08">
      <w:pPr>
        <w:jc w:val="center"/>
        <w:rPr>
          <w:b/>
          <w:bCs/>
        </w:rPr>
      </w:pPr>
    </w:p>
    <w:p w14:paraId="18FEB403" w14:textId="77777777" w:rsidR="004E73C5" w:rsidRDefault="004E73C5" w:rsidP="00F63B08">
      <w:pPr>
        <w:jc w:val="center"/>
        <w:rPr>
          <w:b/>
          <w:bCs/>
        </w:rPr>
      </w:pPr>
    </w:p>
    <w:p w14:paraId="7E4C882A" w14:textId="77777777" w:rsidR="004E73C5" w:rsidRDefault="004E73C5" w:rsidP="00F63B08">
      <w:pPr>
        <w:jc w:val="center"/>
        <w:rPr>
          <w:b/>
          <w:bCs/>
        </w:rPr>
      </w:pPr>
    </w:p>
    <w:p w14:paraId="5910B27C" w14:textId="77777777" w:rsidR="004E73C5" w:rsidRDefault="004E73C5" w:rsidP="00AA750C">
      <w:pPr>
        <w:rPr>
          <w:b/>
          <w:bCs/>
        </w:rPr>
      </w:pPr>
    </w:p>
    <w:p w14:paraId="709C295E" w14:textId="77777777" w:rsidR="00240670" w:rsidRDefault="00240670" w:rsidP="00240670">
      <w:pPr>
        <w:spacing w:after="240"/>
        <w:jc w:val="center"/>
        <w:rPr>
          <w:color w:val="000000"/>
        </w:rPr>
      </w:pPr>
      <w:r>
        <w:rPr>
          <w:rStyle w:val="Enfasigrassetto"/>
          <w:color w:val="000000"/>
          <w:sz w:val="18"/>
          <w:szCs w:val="18"/>
        </w:rPr>
        <w:t>COMUNICATO STAMPA</w:t>
      </w:r>
      <w:r>
        <w:rPr>
          <w:color w:val="000000"/>
        </w:rPr>
        <w:br/>
      </w:r>
      <w:r w:rsidRPr="00240670">
        <w:rPr>
          <w:rStyle w:val="Enfasigrassetto"/>
          <w:color w:val="000000"/>
          <w:sz w:val="28"/>
          <w:szCs w:val="28"/>
        </w:rPr>
        <w:t xml:space="preserve">Servizio Civile Universale per la prima volta in associazione LGBT: rafforza la solidarietà durante la pandemia </w:t>
      </w:r>
      <w:proofErr w:type="spellStart"/>
      <w:r w:rsidRPr="00240670">
        <w:rPr>
          <w:rStyle w:val="Enfasigrassetto"/>
          <w:color w:val="000000"/>
          <w:sz w:val="28"/>
          <w:szCs w:val="28"/>
        </w:rPr>
        <w:t>Covid</w:t>
      </w:r>
      <w:proofErr w:type="spellEnd"/>
      <w:r>
        <w:rPr>
          <w:color w:val="000000"/>
        </w:rPr>
        <w:br/>
        <w:t> </w:t>
      </w:r>
      <w:r>
        <w:rPr>
          <w:color w:val="000000"/>
        </w:rPr>
        <w:br/>
      </w:r>
      <w:proofErr w:type="spellStart"/>
      <w:r w:rsidRPr="00240670">
        <w:rPr>
          <w:rStyle w:val="Enfasicorsivo"/>
          <w:color w:val="000000"/>
        </w:rPr>
        <w:t>iKen</w:t>
      </w:r>
      <w:proofErr w:type="spellEnd"/>
      <w:r w:rsidRPr="00240670">
        <w:rPr>
          <w:rStyle w:val="Enfasicorsivo"/>
          <w:color w:val="000000"/>
        </w:rPr>
        <w:t xml:space="preserve"> Onlus, attiva a Napoli da 15 anni, oggi opera in bene confiscato alla mafia: con il progetto di Amesci offre opportunità per 4 giovani italiani e stranieri</w:t>
      </w:r>
    </w:p>
    <w:p w14:paraId="31EBF1B0" w14:textId="77777777" w:rsidR="00240670" w:rsidRDefault="00240670" w:rsidP="00240670">
      <w:pPr>
        <w:rPr>
          <w:color w:val="000000"/>
          <w:sz w:val="22"/>
          <w:szCs w:val="22"/>
        </w:rPr>
      </w:pPr>
      <w:r>
        <w:rPr>
          <w:color w:val="000000"/>
        </w:rPr>
        <w:br/>
      </w:r>
      <w:r w:rsidRPr="00240670">
        <w:rPr>
          <w:color w:val="000000"/>
          <w:sz w:val="22"/>
          <w:szCs w:val="22"/>
        </w:rPr>
        <w:t>NAPOLI, 8 FEBBRAIO 2021</w:t>
      </w:r>
      <w:r>
        <w:rPr>
          <w:color w:val="000000"/>
        </w:rPr>
        <w:br/>
      </w:r>
      <w:r>
        <w:rPr>
          <w:color w:val="000000"/>
        </w:rPr>
        <w:br/>
      </w:r>
      <w:r w:rsidRPr="00240670">
        <w:rPr>
          <w:color w:val="000000"/>
          <w:sz w:val="22"/>
          <w:szCs w:val="22"/>
        </w:rPr>
        <w:t>Per la prima volta un’associazione</w:t>
      </w:r>
      <w:r w:rsidRPr="00240670">
        <w:rPr>
          <w:rStyle w:val="apple-converted-space"/>
          <w:color w:val="000000"/>
          <w:sz w:val="22"/>
          <w:szCs w:val="22"/>
        </w:rPr>
        <w:t> </w:t>
      </w:r>
      <w:r w:rsidRPr="00240670">
        <w:rPr>
          <w:rStyle w:val="Enfasigrassetto"/>
          <w:color w:val="000000"/>
          <w:sz w:val="22"/>
          <w:szCs w:val="22"/>
        </w:rPr>
        <w:t>Lgbt</w:t>
      </w:r>
      <w:r w:rsidRPr="00240670">
        <w:rPr>
          <w:rStyle w:val="apple-converted-space"/>
          <w:color w:val="000000"/>
          <w:sz w:val="22"/>
          <w:szCs w:val="22"/>
        </w:rPr>
        <w:t> </w:t>
      </w:r>
      <w:r w:rsidRPr="00240670">
        <w:rPr>
          <w:color w:val="000000"/>
          <w:sz w:val="22"/>
          <w:szCs w:val="22"/>
        </w:rPr>
        <w:t>realizzerà un progetto di </w:t>
      </w:r>
      <w:r w:rsidRPr="00240670">
        <w:rPr>
          <w:rStyle w:val="Enfasigrassetto"/>
          <w:color w:val="000000"/>
          <w:sz w:val="22"/>
          <w:szCs w:val="22"/>
        </w:rPr>
        <w:t>Servizio Civile Universale</w:t>
      </w:r>
      <w:r w:rsidRPr="00240670">
        <w:rPr>
          <w:color w:val="000000"/>
          <w:sz w:val="22"/>
          <w:szCs w:val="22"/>
        </w:rPr>
        <w:t>. Si tratta di </w:t>
      </w:r>
      <w:proofErr w:type="spellStart"/>
      <w:r w:rsidRPr="00240670">
        <w:rPr>
          <w:rStyle w:val="Enfasigrassetto"/>
          <w:color w:val="000000"/>
          <w:sz w:val="22"/>
          <w:szCs w:val="22"/>
        </w:rPr>
        <w:t>iKen</w:t>
      </w:r>
      <w:proofErr w:type="spellEnd"/>
      <w:r w:rsidRPr="00240670">
        <w:rPr>
          <w:rStyle w:val="Enfasigrassetto"/>
          <w:color w:val="000000"/>
          <w:sz w:val="22"/>
          <w:szCs w:val="22"/>
        </w:rPr>
        <w:t xml:space="preserve"> Onlus</w:t>
      </w:r>
      <w:r w:rsidRPr="00240670">
        <w:rPr>
          <w:color w:val="000000"/>
          <w:sz w:val="22"/>
          <w:szCs w:val="22"/>
        </w:rPr>
        <w:t> (</w:t>
      </w:r>
      <w:hyperlink r:id="rId7" w:history="1">
        <w:r w:rsidRPr="00240670">
          <w:rPr>
            <w:rStyle w:val="Collegamentoipertestuale"/>
            <w:sz w:val="22"/>
            <w:szCs w:val="22"/>
          </w:rPr>
          <w:t>www.i-ken.org</w:t>
        </w:r>
      </w:hyperlink>
      <w:r w:rsidRPr="00240670">
        <w:rPr>
          <w:color w:val="000000"/>
          <w:sz w:val="22"/>
          <w:szCs w:val="22"/>
        </w:rPr>
        <w:t>) che opera a</w:t>
      </w:r>
      <w:r w:rsidRPr="00240670">
        <w:rPr>
          <w:rStyle w:val="Enfasigrassetto"/>
          <w:color w:val="000000"/>
          <w:sz w:val="22"/>
          <w:szCs w:val="22"/>
        </w:rPr>
        <w:t> Napoli</w:t>
      </w:r>
      <w:r w:rsidRPr="00240670">
        <w:rPr>
          <w:color w:val="000000"/>
          <w:sz w:val="22"/>
          <w:szCs w:val="22"/>
        </w:rPr>
        <w:t> nel </w:t>
      </w:r>
      <w:r w:rsidRPr="00240670">
        <w:rPr>
          <w:rStyle w:val="Enfasigrassetto"/>
          <w:color w:val="000000"/>
          <w:sz w:val="22"/>
          <w:szCs w:val="22"/>
        </w:rPr>
        <w:t>bene confiscato</w:t>
      </w:r>
      <w:r w:rsidRPr="00240670">
        <w:rPr>
          <w:color w:val="000000"/>
          <w:sz w:val="22"/>
          <w:szCs w:val="22"/>
        </w:rPr>
        <w:t> affidatogli dal Comune e intitolato “a Silvia Ruotolo ed a tutte le vittime innocenti della mafia” ed è presieduta da </w:t>
      </w:r>
      <w:r w:rsidRPr="00240670">
        <w:rPr>
          <w:rStyle w:val="Enfasigrassetto"/>
          <w:color w:val="000000"/>
          <w:sz w:val="22"/>
          <w:szCs w:val="22"/>
        </w:rPr>
        <w:t>Carlo Cremona</w:t>
      </w:r>
      <w:r w:rsidRPr="00240670">
        <w:rPr>
          <w:color w:val="000000"/>
          <w:sz w:val="22"/>
          <w:szCs w:val="22"/>
        </w:rPr>
        <w:t> già incubatore di tantissime attività sociali e culturali. </w:t>
      </w:r>
      <w:r w:rsidRPr="00240670">
        <w:rPr>
          <w:rStyle w:val="Enfasigrassetto"/>
          <w:color w:val="000000"/>
          <w:sz w:val="22"/>
          <w:szCs w:val="22"/>
        </w:rPr>
        <w:t>“Freedom”</w:t>
      </w:r>
      <w:r w:rsidRPr="00240670">
        <w:rPr>
          <w:color w:val="000000"/>
          <w:sz w:val="22"/>
          <w:szCs w:val="22"/>
        </w:rPr>
        <w:t xml:space="preserve"> è il nome del progetto di assistenza alle persone più fragili della comunità Lgbt, il primo di accompagnamento ai servizi territoriali </w:t>
      </w:r>
      <w:proofErr w:type="gramStart"/>
      <w:r w:rsidRPr="00240670">
        <w:rPr>
          <w:color w:val="000000"/>
          <w:sz w:val="22"/>
          <w:szCs w:val="22"/>
        </w:rPr>
        <w:t>come ad esempio</w:t>
      </w:r>
      <w:proofErr w:type="gramEnd"/>
      <w:r w:rsidRPr="00240670">
        <w:rPr>
          <w:color w:val="000000"/>
          <w:sz w:val="22"/>
          <w:szCs w:val="22"/>
        </w:rPr>
        <w:t xml:space="preserve"> quello legale o quello sanitario. Il progetto verrà messo in campo in collaborazione con </w:t>
      </w:r>
      <w:r w:rsidRPr="00240670">
        <w:rPr>
          <w:rStyle w:val="Enfasigrassetto"/>
          <w:color w:val="000000"/>
          <w:sz w:val="22"/>
          <w:szCs w:val="22"/>
        </w:rPr>
        <w:t>Amesci</w:t>
      </w:r>
      <w:r w:rsidRPr="00240670">
        <w:rPr>
          <w:color w:val="000000"/>
          <w:sz w:val="22"/>
          <w:szCs w:val="22"/>
        </w:rPr>
        <w:t>, associazione nazionale di promozione sociale attiva in Italia e in 14 Paesi esteri per lo sviluppo del capitale umano attraverso l’empowerment delle giovani generazioni, coinvolgendo 4 giovani italiani e stranieri con regolare permesso di soggiorno di età compresa tra 18-28 anni, ai quali verrà corrisposto un rimborso mensile di 439,50 € per un anno.</w:t>
      </w:r>
      <w:r w:rsidRPr="00240670">
        <w:rPr>
          <w:color w:val="000000"/>
          <w:sz w:val="22"/>
          <w:szCs w:val="22"/>
        </w:rPr>
        <w:br/>
        <w:t> </w:t>
      </w:r>
      <w:r w:rsidRPr="00240670">
        <w:rPr>
          <w:color w:val="000000"/>
          <w:sz w:val="22"/>
          <w:szCs w:val="22"/>
        </w:rPr>
        <w:br/>
        <w:t>L’azione verrà realizzata presso il </w:t>
      </w:r>
      <w:r w:rsidRPr="00240670">
        <w:rPr>
          <w:rStyle w:val="Enfasigrassetto"/>
          <w:color w:val="000000"/>
          <w:sz w:val="22"/>
          <w:szCs w:val="22"/>
        </w:rPr>
        <w:t>Rainbow Center Napoli</w:t>
      </w:r>
      <w:r w:rsidRPr="00240670">
        <w:rPr>
          <w:color w:val="000000"/>
          <w:sz w:val="22"/>
          <w:szCs w:val="22"/>
        </w:rPr>
        <w:t xml:space="preserve"> “Sportello a Silvia Ruotolo”, all’interno della sede dell’associazione </w:t>
      </w:r>
      <w:proofErr w:type="spellStart"/>
      <w:r w:rsidRPr="00240670">
        <w:rPr>
          <w:color w:val="000000"/>
          <w:sz w:val="22"/>
          <w:szCs w:val="22"/>
        </w:rPr>
        <w:t>iKen</w:t>
      </w:r>
      <w:proofErr w:type="spellEnd"/>
      <w:r w:rsidRPr="00240670">
        <w:rPr>
          <w:color w:val="000000"/>
          <w:sz w:val="22"/>
          <w:szCs w:val="22"/>
        </w:rPr>
        <w:t xml:space="preserve"> nel bene confiscato, sede sia degli sportelli che della casa rifugio inaugurata nel 2017 e tutt’ora in funzione e collaborerà con lo sportello “Nuovi Diritti” presso la CGIL Napoli. “Grazie al Servizio Civile i giovani Lgbt saranno istruiti alle attività di sostegno e gestione dei bisogni dei cittadini della loro </w:t>
      </w:r>
      <w:proofErr w:type="gramStart"/>
      <w:r w:rsidRPr="00240670">
        <w:rPr>
          <w:color w:val="000000"/>
          <w:sz w:val="22"/>
          <w:szCs w:val="22"/>
        </w:rPr>
        <w:t>comunità  intercettati</w:t>
      </w:r>
      <w:proofErr w:type="gramEnd"/>
      <w:r w:rsidRPr="00240670">
        <w:rPr>
          <w:color w:val="000000"/>
          <w:sz w:val="22"/>
          <w:szCs w:val="22"/>
        </w:rPr>
        <w:t> sul territorio. Un progetto di grande impatto sociale, importante risorsa per anziani senza famiglia, anche per piccole faccende come fare la spesa e pagare le bollette. Un'opportunità di professionalizzazione per nuovi servizi nello spazio del Rainbow Center tra i quali quelli del laboratorio di attività culturale dell’</w:t>
      </w:r>
      <w:proofErr w:type="spellStart"/>
      <w:r w:rsidRPr="00240670">
        <w:rPr>
          <w:color w:val="000000"/>
          <w:sz w:val="22"/>
          <w:szCs w:val="22"/>
        </w:rPr>
        <w:t>Omovies</w:t>
      </w:r>
      <w:proofErr w:type="spellEnd"/>
      <w:r w:rsidRPr="00240670">
        <w:rPr>
          <w:color w:val="000000"/>
          <w:sz w:val="22"/>
          <w:szCs w:val="22"/>
        </w:rPr>
        <w:t xml:space="preserve"> Film Festival. Attraverso il laboratorio di integrazione </w:t>
      </w:r>
      <w:proofErr w:type="gramStart"/>
      <w:r w:rsidRPr="00240670">
        <w:rPr>
          <w:color w:val="000000"/>
          <w:sz w:val="22"/>
          <w:szCs w:val="22"/>
        </w:rPr>
        <w:t>socio linguistico</w:t>
      </w:r>
      <w:proofErr w:type="gramEnd"/>
      <w:r w:rsidRPr="00240670">
        <w:rPr>
          <w:color w:val="000000"/>
          <w:sz w:val="22"/>
          <w:szCs w:val="22"/>
        </w:rPr>
        <w:t xml:space="preserve"> si offrirà anche una occasione agli stranieri con diritto di asilo: in molti casi giovani con esperienze e titoli di studio di alto profilo in grado di attività una rete internazionale” dichiara Carlo Cremona presidente </w:t>
      </w:r>
      <w:proofErr w:type="spellStart"/>
      <w:r w:rsidRPr="00240670">
        <w:rPr>
          <w:color w:val="000000"/>
          <w:sz w:val="22"/>
          <w:szCs w:val="22"/>
        </w:rPr>
        <w:t>iKen</w:t>
      </w:r>
      <w:proofErr w:type="spellEnd"/>
      <w:r w:rsidRPr="00240670">
        <w:rPr>
          <w:color w:val="000000"/>
          <w:sz w:val="22"/>
          <w:szCs w:val="22"/>
        </w:rPr>
        <w:t xml:space="preserve">. “Ringrazio il presidente di Amesci per aver sostenuto questo bisogno espresso ed aver accompagnato per mano </w:t>
      </w:r>
      <w:proofErr w:type="spellStart"/>
      <w:r w:rsidRPr="00240670">
        <w:rPr>
          <w:color w:val="000000"/>
          <w:sz w:val="22"/>
          <w:szCs w:val="22"/>
        </w:rPr>
        <w:t>iKen</w:t>
      </w:r>
      <w:proofErr w:type="spellEnd"/>
      <w:r w:rsidRPr="00240670">
        <w:rPr>
          <w:color w:val="000000"/>
          <w:sz w:val="22"/>
          <w:szCs w:val="22"/>
        </w:rPr>
        <w:t xml:space="preserve"> all’ottenimento di questo importante e rivoluzionario obiettivo per i giovani LGBT che avrà una ricaduta sociale epocale per la città di Napoli in un momento tanto drammatico a causa del COVID-19” conclude Cremona.</w:t>
      </w:r>
      <w:r w:rsidRPr="00240670">
        <w:rPr>
          <w:color w:val="000000"/>
          <w:sz w:val="22"/>
          <w:szCs w:val="22"/>
        </w:rPr>
        <w:br/>
        <w:t> </w:t>
      </w:r>
      <w:r w:rsidRPr="00240670">
        <w:rPr>
          <w:color w:val="000000"/>
          <w:sz w:val="22"/>
          <w:szCs w:val="22"/>
        </w:rPr>
        <w:br/>
        <w:t xml:space="preserve">“Attraverso il Servizio Civile Universale Amesci ha voluto offrire ad I </w:t>
      </w:r>
      <w:proofErr w:type="spellStart"/>
      <w:r w:rsidRPr="00240670">
        <w:rPr>
          <w:color w:val="000000"/>
          <w:sz w:val="22"/>
          <w:szCs w:val="22"/>
        </w:rPr>
        <w:t>Ken</w:t>
      </w:r>
      <w:proofErr w:type="spellEnd"/>
      <w:r w:rsidRPr="00240670">
        <w:rPr>
          <w:color w:val="000000"/>
          <w:sz w:val="22"/>
          <w:szCs w:val="22"/>
        </w:rPr>
        <w:t xml:space="preserve"> onlus uno spazio di solidarietà e di impegno, in un luogo che le persone LGBT sentono come ‘casa’. Il progetto che realizzeremo a titolo completamente gratuito vuole infatti rimuovere pregiudizi e discriminazioni lesivi dell’eguaglianza sostanziale degli individui sancita dalla stessa Costituzione, per raggiungere quel livello di qualificata interazione positiva con le differenze e le </w:t>
      </w:r>
      <w:proofErr w:type="spellStart"/>
      <w:r w:rsidRPr="00240670">
        <w:rPr>
          <w:color w:val="000000"/>
          <w:sz w:val="22"/>
          <w:szCs w:val="22"/>
        </w:rPr>
        <w:t>diversita</w:t>
      </w:r>
      <w:proofErr w:type="spellEnd"/>
      <w:r w:rsidRPr="00240670">
        <w:rPr>
          <w:color w:val="000000"/>
          <w:sz w:val="22"/>
          <w:szCs w:val="22"/>
        </w:rPr>
        <w:t>̀, qualunque esse siano” dichiara </w:t>
      </w:r>
      <w:r w:rsidRPr="00240670">
        <w:rPr>
          <w:rStyle w:val="Enfasigrassetto"/>
          <w:color w:val="000000"/>
          <w:sz w:val="22"/>
          <w:szCs w:val="22"/>
        </w:rPr>
        <w:t>Enrico Maria Borrelli</w:t>
      </w:r>
      <w:r w:rsidRPr="00240670">
        <w:rPr>
          <w:color w:val="000000"/>
          <w:sz w:val="22"/>
          <w:szCs w:val="22"/>
        </w:rPr>
        <w:t>, presidente Amesci. “In particolare – spiega Borrelli - verranno realizzati interventi di supporto ai bisogni legali, emotivi, psicologici e relazionali, percorsi ricreativo-culturali per il riconoscimento del sé, sensibilizzazione e promozione della causa LGBT.</w:t>
      </w:r>
      <w:r w:rsidRPr="00240670">
        <w:rPr>
          <w:color w:val="000000"/>
          <w:sz w:val="22"/>
          <w:szCs w:val="22"/>
        </w:rPr>
        <w:br/>
        <w:t> </w:t>
      </w:r>
      <w:r w:rsidRPr="00240670">
        <w:rPr>
          <w:color w:val="000000"/>
          <w:sz w:val="22"/>
          <w:szCs w:val="22"/>
        </w:rPr>
        <w:br/>
      </w:r>
      <w:r w:rsidRPr="00240670">
        <w:rPr>
          <w:color w:val="000000"/>
          <w:sz w:val="22"/>
          <w:szCs w:val="22"/>
        </w:rPr>
        <w:lastRenderedPageBreak/>
        <w:t>Il progetto rientra in un programma di Amesci dal titolo </w:t>
      </w:r>
      <w:r w:rsidRPr="00240670">
        <w:rPr>
          <w:rStyle w:val="Enfasigrassetto"/>
          <w:color w:val="000000"/>
          <w:sz w:val="22"/>
          <w:szCs w:val="22"/>
        </w:rPr>
        <w:t>“Persone al centro”</w:t>
      </w:r>
      <w:r w:rsidRPr="00240670">
        <w:rPr>
          <w:color w:val="000000"/>
          <w:sz w:val="22"/>
          <w:szCs w:val="22"/>
        </w:rPr>
        <w:t> che prevede interventi sul territorio nazionale per favorire il raggiungimento di alcuni degli obiettivi dell’Agenda 2030, ossia porre fine ad ogni povertà nel mondo; assicurare la salute ed il benessere per tutti e per tutte le età; fornire un’educazione di qualità, equa ed inclusiva, e un’opportunità di apprendimento per tutti; ridurre l’ineguaglianza all’interno di e fra le Nazioni; rendere le città e gli insediamenti umani inclusivi, sicuri, duraturi e sostenibili; pace, giustizia e istituzioni forti.</w:t>
      </w:r>
      <w:r w:rsidRPr="00240670">
        <w:rPr>
          <w:color w:val="000000"/>
          <w:sz w:val="22"/>
          <w:szCs w:val="22"/>
        </w:rPr>
        <w:br/>
      </w:r>
    </w:p>
    <w:p w14:paraId="43A3AE33" w14:textId="77777777" w:rsidR="00240670" w:rsidRDefault="00240670" w:rsidP="00240670">
      <w:pPr>
        <w:rPr>
          <w:color w:val="000000"/>
        </w:rPr>
      </w:pPr>
      <w:r w:rsidRPr="00240670">
        <w:rPr>
          <w:color w:val="000000"/>
          <w:sz w:val="22"/>
          <w:szCs w:val="22"/>
        </w:rPr>
        <w:t>Termine ultimo per presentare domanda: 15 febbraio 2021 14.00 (info su: </w:t>
      </w:r>
      <w:hyperlink r:id="rId8" w:history="1">
        <w:r w:rsidRPr="00240670">
          <w:rPr>
            <w:rStyle w:val="Collegamentoipertestuale"/>
            <w:sz w:val="22"/>
            <w:szCs w:val="22"/>
          </w:rPr>
          <w:t>www.amesci.org</w:t>
        </w:r>
      </w:hyperlink>
      <w:r w:rsidRPr="00240670">
        <w:rPr>
          <w:color w:val="000000"/>
          <w:sz w:val="22"/>
          <w:szCs w:val="22"/>
        </w:rPr>
        <w:t>). </w:t>
      </w:r>
      <w:r>
        <w:rPr>
          <w:color w:val="000000"/>
        </w:rPr>
        <w:br/>
      </w:r>
    </w:p>
    <w:p w14:paraId="795EBC61" w14:textId="77777777" w:rsidR="004E73C5" w:rsidRPr="00240670" w:rsidRDefault="00240670" w:rsidP="00240670">
      <w:pPr>
        <w:jc w:val="center"/>
        <w:rPr>
          <w:color w:val="000000"/>
        </w:rPr>
      </w:pPr>
      <w:r>
        <w:rPr>
          <w:color w:val="000000"/>
        </w:rPr>
        <w:t> </w:t>
      </w:r>
    </w:p>
    <w:p w14:paraId="426DDDFC" w14:textId="77777777" w:rsidR="004E73C5" w:rsidRDefault="004E73C5" w:rsidP="00F63B08"/>
    <w:p w14:paraId="0BE9D30F" w14:textId="77777777" w:rsidR="00240670" w:rsidRDefault="00240670" w:rsidP="00F63B08"/>
    <w:p w14:paraId="24529701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>UFFICIO STAMPA IKEN</w:t>
      </w:r>
    </w:p>
    <w:p w14:paraId="0F77CFD1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>Alessandro Savoia</w:t>
      </w:r>
    </w:p>
    <w:p w14:paraId="026C3F39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>+39 328 9159 817</w:t>
      </w:r>
    </w:p>
    <w:p w14:paraId="0DC22D53" w14:textId="77777777" w:rsidR="004E73C5" w:rsidRPr="00AA750C" w:rsidRDefault="00E51D1E" w:rsidP="00F63B08">
      <w:pPr>
        <w:rPr>
          <w:sz w:val="22"/>
          <w:szCs w:val="22"/>
        </w:rPr>
      </w:pPr>
      <w:hyperlink r:id="rId9" w:history="1">
        <w:r w:rsidR="004E73C5" w:rsidRPr="00AA750C">
          <w:rPr>
            <w:rStyle w:val="Collegamentoipertestuale"/>
            <w:sz w:val="22"/>
            <w:szCs w:val="22"/>
          </w:rPr>
          <w:t>info@alessandrosavoia.it</w:t>
        </w:r>
      </w:hyperlink>
      <w:r w:rsidR="004E73C5" w:rsidRPr="00AA750C">
        <w:rPr>
          <w:sz w:val="22"/>
          <w:szCs w:val="22"/>
        </w:rPr>
        <w:t xml:space="preserve"> </w:t>
      </w:r>
    </w:p>
    <w:p w14:paraId="6D5184CC" w14:textId="77777777" w:rsidR="004E73C5" w:rsidRPr="00AA750C" w:rsidRDefault="004E73C5" w:rsidP="00F63B08">
      <w:pPr>
        <w:rPr>
          <w:sz w:val="22"/>
          <w:szCs w:val="22"/>
        </w:rPr>
      </w:pPr>
    </w:p>
    <w:p w14:paraId="6B606710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>UFFICIO STAMPA AMESCI</w:t>
      </w:r>
    </w:p>
    <w:p w14:paraId="6C5ED2D0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>Katia Tulipano</w:t>
      </w:r>
    </w:p>
    <w:p w14:paraId="0CCA5519" w14:textId="77777777" w:rsidR="004E73C5" w:rsidRPr="00AA750C" w:rsidRDefault="004E73C5" w:rsidP="00F63B08">
      <w:pPr>
        <w:rPr>
          <w:sz w:val="22"/>
          <w:szCs w:val="22"/>
        </w:rPr>
      </w:pPr>
      <w:r w:rsidRPr="00AA750C">
        <w:rPr>
          <w:sz w:val="22"/>
          <w:szCs w:val="22"/>
        </w:rPr>
        <w:t xml:space="preserve">+39 392 8615 281 </w:t>
      </w:r>
    </w:p>
    <w:p w14:paraId="492F6A56" w14:textId="77777777" w:rsidR="004E73C5" w:rsidRPr="00AA750C" w:rsidRDefault="00E51D1E" w:rsidP="00F63B08">
      <w:pPr>
        <w:rPr>
          <w:sz w:val="22"/>
          <w:szCs w:val="22"/>
        </w:rPr>
      </w:pPr>
      <w:hyperlink r:id="rId10" w:history="1">
        <w:r w:rsidR="004E73C5" w:rsidRPr="00AA750C">
          <w:rPr>
            <w:rStyle w:val="Collegamentoipertestuale"/>
            <w:sz w:val="22"/>
            <w:szCs w:val="22"/>
          </w:rPr>
          <w:t>k.tulipano@amesci.org</w:t>
        </w:r>
      </w:hyperlink>
      <w:r w:rsidR="004E73C5" w:rsidRPr="00AA750C">
        <w:rPr>
          <w:sz w:val="22"/>
          <w:szCs w:val="22"/>
        </w:rPr>
        <w:t xml:space="preserve"> </w:t>
      </w:r>
    </w:p>
    <w:p w14:paraId="3B0F3F4E" w14:textId="77777777" w:rsidR="00E151BC" w:rsidRPr="00F63B08" w:rsidRDefault="00E151BC" w:rsidP="00F63B08"/>
    <w:p w14:paraId="52FC79E9" w14:textId="77777777" w:rsidR="00796B78" w:rsidRDefault="00796B78"/>
    <w:p w14:paraId="3ADDD309" w14:textId="77777777" w:rsidR="000E03C1" w:rsidRDefault="000E03C1"/>
    <w:sectPr w:rsidR="000E03C1" w:rsidSect="002475CF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EB6"/>
    <w:rsid w:val="000A7079"/>
    <w:rsid w:val="000E03C1"/>
    <w:rsid w:val="00114483"/>
    <w:rsid w:val="00240670"/>
    <w:rsid w:val="002475CF"/>
    <w:rsid w:val="00280751"/>
    <w:rsid w:val="00393FAA"/>
    <w:rsid w:val="003B26CC"/>
    <w:rsid w:val="003D4057"/>
    <w:rsid w:val="003F474C"/>
    <w:rsid w:val="00433800"/>
    <w:rsid w:val="004E73C5"/>
    <w:rsid w:val="005C2A2E"/>
    <w:rsid w:val="005C395D"/>
    <w:rsid w:val="005C58A3"/>
    <w:rsid w:val="006247E9"/>
    <w:rsid w:val="00725EB6"/>
    <w:rsid w:val="00734170"/>
    <w:rsid w:val="00746E50"/>
    <w:rsid w:val="00796B78"/>
    <w:rsid w:val="00805AB1"/>
    <w:rsid w:val="0086721C"/>
    <w:rsid w:val="008974DC"/>
    <w:rsid w:val="009D30B3"/>
    <w:rsid w:val="00A312FF"/>
    <w:rsid w:val="00A608CD"/>
    <w:rsid w:val="00AA750C"/>
    <w:rsid w:val="00BD1669"/>
    <w:rsid w:val="00C63954"/>
    <w:rsid w:val="00D51EDD"/>
    <w:rsid w:val="00E151BC"/>
    <w:rsid w:val="00E51D1E"/>
    <w:rsid w:val="00F45C64"/>
    <w:rsid w:val="00F63B08"/>
    <w:rsid w:val="00F64FB5"/>
    <w:rsid w:val="00FF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DE453"/>
  <w15:docId w15:val="{BF30FD20-3C48-444C-8E3A-E4779CF0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475CF"/>
  </w:style>
  <w:style w:type="paragraph" w:styleId="Titolo1">
    <w:name w:val="heading 1"/>
    <w:basedOn w:val="Normale"/>
    <w:next w:val="Normale"/>
    <w:uiPriority w:val="9"/>
    <w:qFormat/>
    <w:rsid w:val="002475C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2475C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2475C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2475CF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2475C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2475C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2475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2475CF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E37502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E37502"/>
    <w:rPr>
      <w:b/>
      <w:bCs/>
    </w:rPr>
  </w:style>
  <w:style w:type="paragraph" w:styleId="NormaleWeb">
    <w:name w:val="Normal (Web)"/>
    <w:basedOn w:val="Normale"/>
    <w:uiPriority w:val="99"/>
    <w:unhideWhenUsed/>
    <w:rsid w:val="00E375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has-large-font-size">
    <w:name w:val="has-large-font-size"/>
    <w:basedOn w:val="Normale"/>
    <w:rsid w:val="00E375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as-inline-color">
    <w:name w:val="has-inline-color"/>
    <w:basedOn w:val="Carpredefinitoparagrafo"/>
    <w:rsid w:val="00E37502"/>
  </w:style>
  <w:style w:type="paragraph" w:customStyle="1" w:styleId="has-text-align-center">
    <w:name w:val="has-text-align-center"/>
    <w:basedOn w:val="Normale"/>
    <w:rsid w:val="00E375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301D7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rsid w:val="002475C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70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7079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4E73C5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240670"/>
    <w:rPr>
      <w:i/>
      <w:iCs/>
    </w:rPr>
  </w:style>
  <w:style w:type="character" w:customStyle="1" w:styleId="apple-converted-space">
    <w:name w:val="apple-converted-space"/>
    <w:basedOn w:val="Carpredefinitoparagrafo"/>
    <w:rsid w:val="00240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0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esci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-ken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mailto:k.tulipano@amesci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alessandrosavo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Q+Gusd26n2SuHOzFNjan39Ct3g==">AMUW2mV1Jp3i1+EUnhznv3ABSQMGVHf02sHA9fmGeuLrpDODw5o2x5qSeoof+UFpnmQuBTk92vIV89a3szPFOoB9vODyJZNtN0+UFeeLZMoUWAkEkMzgLZIuR2Ka6hevRCvYtsLKCFZ7qZ2ANP62QtPBwOHpS6obww==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Amesci Associazione</cp:lastModifiedBy>
  <cp:revision>2</cp:revision>
  <cp:lastPrinted>2021-02-05T15:51:00Z</cp:lastPrinted>
  <dcterms:created xsi:type="dcterms:W3CDTF">2021-02-12T09:30:00Z</dcterms:created>
  <dcterms:modified xsi:type="dcterms:W3CDTF">2021-02-12T09:30:00Z</dcterms:modified>
</cp:coreProperties>
</file>